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AE" w:rsidRPr="00ED22AE" w:rsidRDefault="00ED22AE" w:rsidP="00ED22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ED22AE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ІІ засідання(листопад)</w:t>
      </w:r>
    </w:p>
    <w:p w:rsidR="00ED22AE" w:rsidRPr="00ED22AE" w:rsidRDefault="00ED22AE" w:rsidP="00ED22AE">
      <w:pPr>
        <w:tabs>
          <w:tab w:val="left" w:pos="1134"/>
        </w:tabs>
        <w:spacing w:after="0" w:line="360" w:lineRule="auto"/>
        <w:ind w:left="1134" w:hanging="1134"/>
        <w:jc w:val="center"/>
        <w:rPr>
          <w:rFonts w:ascii="Times New Roman" w:eastAsia="Times New Roman" w:hAnsi="Times New Roman" w:cs="Times New Roman"/>
          <w:b/>
          <w:color w:val="385623"/>
          <w:sz w:val="36"/>
          <w:szCs w:val="36"/>
          <w:lang w:eastAsia="ru-RU"/>
        </w:rPr>
      </w:pPr>
      <w:r w:rsidRPr="00ED22AE">
        <w:rPr>
          <w:rFonts w:ascii="Times New Roman" w:eastAsia="Times New Roman" w:hAnsi="Times New Roman" w:cs="Times New Roman"/>
          <w:b/>
          <w:color w:val="385623"/>
          <w:sz w:val="36"/>
          <w:szCs w:val="36"/>
          <w:lang w:eastAsia="ru-RU"/>
        </w:rPr>
        <w:t>Тема. Дистанційне навчання у початковій школі</w:t>
      </w:r>
    </w:p>
    <w:p w:rsidR="00ED22AE" w:rsidRPr="00ED22AE" w:rsidRDefault="00ED22AE" w:rsidP="00ED22AE">
      <w:pPr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D22AE">
        <w:rPr>
          <w:rFonts w:ascii="Times New Roman" w:eastAsia="Calibri" w:hAnsi="Times New Roman" w:cs="Times New Roman"/>
          <w:b/>
          <w:bCs/>
          <w:i/>
          <w:iCs/>
          <w:color w:val="CC0000"/>
          <w:sz w:val="32"/>
          <w:szCs w:val="32"/>
          <w:lang w:eastAsia="ru-RU"/>
        </w:rPr>
        <w:t>Мета.</w:t>
      </w:r>
      <w:r w:rsidRPr="00ED22AE">
        <w:rPr>
          <w:rFonts w:ascii="Times New Roman" w:eastAsia="Calibri" w:hAnsi="Times New Roman" w:cs="Times New Roman"/>
          <w:sz w:val="32"/>
          <w:szCs w:val="32"/>
          <w:lang w:eastAsia="ru-RU"/>
        </w:rPr>
        <w:t>Розширити знання педагогів про методи,форми та особливості проведення дистанційного навчання; підвищити професійну компетентність учителів; сприяти розвитку творчої активності педагогів,виховувати інтерес до самовдосконалення.</w:t>
      </w:r>
    </w:p>
    <w:p w:rsidR="00ED22AE" w:rsidRPr="00ED22AE" w:rsidRDefault="00ED22AE" w:rsidP="00ED22AE">
      <w:pPr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D22AE">
        <w:rPr>
          <w:rFonts w:ascii="Times New Roman" w:eastAsia="Calibri" w:hAnsi="Times New Roman" w:cs="Times New Roman"/>
          <w:b/>
          <w:bCs/>
          <w:i/>
          <w:iCs/>
          <w:color w:val="CC0000"/>
          <w:sz w:val="32"/>
          <w:szCs w:val="32"/>
          <w:lang w:eastAsia="ru-RU"/>
        </w:rPr>
        <w:t>Форма проведення</w:t>
      </w:r>
      <w:r w:rsidRPr="00ED22AE">
        <w:rPr>
          <w:rFonts w:ascii="Times New Roman" w:eastAsia="Calibri" w:hAnsi="Times New Roman" w:cs="Times New Roman"/>
          <w:i/>
          <w:iCs/>
          <w:sz w:val="32"/>
          <w:szCs w:val="32"/>
          <w:lang w:eastAsia="ru-RU"/>
        </w:rPr>
        <w:t>.</w:t>
      </w:r>
      <w:r w:rsidRPr="00ED22A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Педагогічні гостини</w:t>
      </w:r>
    </w:p>
    <w:p w:rsidR="00ED22AE" w:rsidRPr="00ED22AE" w:rsidRDefault="00ED22AE" w:rsidP="00ED22A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5B9BD5"/>
          <w:sz w:val="32"/>
          <w:szCs w:val="32"/>
          <w:lang w:eastAsia="ru-RU"/>
        </w:rPr>
      </w:pPr>
      <w:r w:rsidRPr="00ED22AE">
        <w:rPr>
          <w:rFonts w:ascii="Times New Roman" w:eastAsia="Calibri" w:hAnsi="Times New Roman" w:cs="Times New Roman"/>
          <w:i/>
          <w:iCs/>
          <w:color w:val="5B9BD5"/>
          <w:sz w:val="32"/>
          <w:szCs w:val="32"/>
          <w:shd w:val="clear" w:color="auto" w:fill="FFFFFF"/>
          <w:lang w:eastAsia="ru-RU"/>
        </w:rPr>
        <w:t xml:space="preserve">В умовах промислової революції та швидкості </w:t>
      </w:r>
    </w:p>
    <w:p w:rsidR="00ED22AE" w:rsidRPr="00ED22AE" w:rsidRDefault="00ED22AE" w:rsidP="00ED22A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5B9BD5"/>
          <w:sz w:val="32"/>
          <w:szCs w:val="32"/>
          <w:shd w:val="clear" w:color="auto" w:fill="FFFFFF"/>
          <w:lang w:eastAsia="ru-RU"/>
        </w:rPr>
      </w:pPr>
      <w:r w:rsidRPr="00ED22AE">
        <w:rPr>
          <w:rFonts w:ascii="Times New Roman" w:eastAsia="Calibri" w:hAnsi="Times New Roman" w:cs="Times New Roman"/>
          <w:i/>
          <w:iCs/>
          <w:color w:val="5B9BD5"/>
          <w:sz w:val="32"/>
          <w:szCs w:val="32"/>
          <w:shd w:val="clear" w:color="auto" w:fill="FFFFFF"/>
          <w:lang w:eastAsia="ru-RU"/>
        </w:rPr>
        <w:t xml:space="preserve">революції інформаційної вчителі та освітні  </w:t>
      </w:r>
    </w:p>
    <w:p w:rsidR="00ED22AE" w:rsidRPr="00ED22AE" w:rsidRDefault="00ED22AE" w:rsidP="00ED22A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5B9BD5"/>
          <w:sz w:val="32"/>
          <w:szCs w:val="32"/>
          <w:shd w:val="clear" w:color="auto" w:fill="FFFFFF"/>
          <w:lang w:eastAsia="ru-RU"/>
        </w:rPr>
      </w:pPr>
      <w:r w:rsidRPr="00ED22AE">
        <w:rPr>
          <w:rFonts w:ascii="Times New Roman" w:eastAsia="Calibri" w:hAnsi="Times New Roman" w:cs="Times New Roman"/>
          <w:i/>
          <w:iCs/>
          <w:color w:val="5B9BD5"/>
          <w:sz w:val="32"/>
          <w:szCs w:val="32"/>
          <w:shd w:val="clear" w:color="auto" w:fill="FFFFFF"/>
          <w:lang w:eastAsia="ru-RU"/>
        </w:rPr>
        <w:t xml:space="preserve"> заклади є важливими, оскільки мають </w:t>
      </w:r>
    </w:p>
    <w:p w:rsidR="00ED22AE" w:rsidRPr="00ED22AE" w:rsidRDefault="00ED22AE" w:rsidP="00ED22A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5B9BD5"/>
          <w:sz w:val="32"/>
          <w:szCs w:val="32"/>
          <w:lang w:eastAsia="ru-RU"/>
        </w:rPr>
      </w:pPr>
      <w:r w:rsidRPr="00ED22AE">
        <w:rPr>
          <w:rFonts w:ascii="Times New Roman" w:eastAsia="Calibri" w:hAnsi="Times New Roman" w:cs="Times New Roman"/>
          <w:i/>
          <w:iCs/>
          <w:color w:val="5B9BD5"/>
          <w:sz w:val="32"/>
          <w:szCs w:val="32"/>
          <w:shd w:val="clear" w:color="auto" w:fill="FFFFFF"/>
          <w:lang w:eastAsia="ru-RU"/>
        </w:rPr>
        <w:t>підготувати майбутнє покоління до змін.</w:t>
      </w:r>
    </w:p>
    <w:tbl>
      <w:tblPr>
        <w:tblW w:w="9324" w:type="dxa"/>
        <w:tblCellMar>
          <w:left w:w="0" w:type="dxa"/>
          <w:right w:w="0" w:type="dxa"/>
        </w:tblCellMar>
        <w:tblLook w:val="04A0"/>
      </w:tblPr>
      <w:tblGrid>
        <w:gridCol w:w="600"/>
        <w:gridCol w:w="6213"/>
        <w:gridCol w:w="2511"/>
      </w:tblGrid>
      <w:tr w:rsidR="00ED22AE" w:rsidRPr="00ED22AE" w:rsidTr="0039565B">
        <w:trPr>
          <w:trHeight w:val="76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E" w:rsidRPr="00ED22AE" w:rsidRDefault="00ED22AE" w:rsidP="00ED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ED22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№</w:t>
            </w:r>
          </w:p>
        </w:tc>
        <w:tc>
          <w:tcPr>
            <w:tcW w:w="6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E" w:rsidRPr="00ED22AE" w:rsidRDefault="00ED22AE" w:rsidP="00ED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ED22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ЗМІСТ</w:t>
            </w:r>
          </w:p>
        </w:tc>
        <w:tc>
          <w:tcPr>
            <w:tcW w:w="2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E" w:rsidRPr="00ED22AE" w:rsidRDefault="00ED22AE" w:rsidP="00ED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ED22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Відповідальний</w:t>
            </w:r>
          </w:p>
        </w:tc>
      </w:tr>
      <w:tr w:rsidR="00ED22AE" w:rsidRPr="00ED22AE" w:rsidTr="0039565B">
        <w:trPr>
          <w:trHeight w:val="98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1.</w:t>
            </w:r>
          </w:p>
        </w:tc>
        <w:tc>
          <w:tcPr>
            <w:tcW w:w="6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AE" w:rsidRPr="00ED22AE" w:rsidRDefault="00ED22AE" w:rsidP="006C7990">
            <w:pPr>
              <w:spacing w:after="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D22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Цифровий калейдоскоп </w:t>
            </w:r>
            <w:r w:rsidRPr="00ED22AE">
              <w:rPr>
                <w:rFonts w:ascii="Times New Roman" w:eastAsia="Calibri" w:hAnsi="Times New Roman" w:cs="Times New Roman"/>
                <w:sz w:val="32"/>
                <w:szCs w:val="32"/>
              </w:rPr>
              <w:t>«Електронні освітні ресурси для Нової української школи»</w:t>
            </w:r>
          </w:p>
        </w:tc>
        <w:tc>
          <w:tcPr>
            <w:tcW w:w="2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Пилипко М.Л.</w:t>
            </w:r>
          </w:p>
        </w:tc>
      </w:tr>
      <w:tr w:rsidR="00ED22AE" w:rsidRPr="00ED22AE" w:rsidTr="0039565B">
        <w:trPr>
          <w:trHeight w:val="1017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E" w:rsidRPr="00ED22AE" w:rsidRDefault="00ED22AE" w:rsidP="006C7990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22A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Методичний лекторій «</w:t>
            </w:r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Форми та методи подання освітнього матеріалу в умовах дистанційного навчання».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Москалюк</w:t>
            </w:r>
            <w:proofErr w:type="spellEnd"/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Н.І.</w:t>
            </w:r>
          </w:p>
        </w:tc>
      </w:tr>
      <w:tr w:rsidR="00ED22AE" w:rsidRPr="00ED22AE" w:rsidTr="0039565B">
        <w:trPr>
          <w:trHeight w:val="951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AE" w:rsidRPr="00ED22AE" w:rsidRDefault="00ED22AE" w:rsidP="006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D22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Практичне заняття</w:t>
            </w:r>
            <w:r w:rsidR="006C7990" w:rsidRPr="006C79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 </w:t>
            </w:r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«Інструменти для </w:t>
            </w:r>
            <w:proofErr w:type="spellStart"/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зворотнього</w:t>
            </w:r>
            <w:proofErr w:type="spellEnd"/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зв’язку під час дистанційного навчання ».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Бідуляк</w:t>
            </w:r>
            <w:proofErr w:type="spellEnd"/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Г.П.</w:t>
            </w:r>
          </w:p>
        </w:tc>
      </w:tr>
      <w:tr w:rsidR="00ED22AE" w:rsidRPr="00ED22AE" w:rsidTr="0039565B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4.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E" w:rsidRPr="00ED22AE" w:rsidRDefault="00ED22AE" w:rsidP="006C7990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22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Виступ-доповідь </w:t>
            </w:r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«Домашні завдання та уроки онлайн  — нові цифрові інструменти для ефективного управління навчанням»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Кіщук</w:t>
            </w:r>
            <w:proofErr w:type="spellEnd"/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У.Б.</w:t>
            </w:r>
          </w:p>
        </w:tc>
      </w:tr>
      <w:tr w:rsidR="00ED22AE" w:rsidRPr="00ED22AE" w:rsidTr="0039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7"/>
        </w:trPr>
        <w:tc>
          <w:tcPr>
            <w:tcW w:w="600" w:type="dxa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D22AE">
              <w:rPr>
                <w:rFonts w:ascii="Times New Roman" w:eastAsia="Calibri" w:hAnsi="Times New Roman" w:cs="Times New Roman"/>
                <w:sz w:val="32"/>
                <w:szCs w:val="32"/>
              </w:rPr>
              <w:t>5.</w:t>
            </w:r>
          </w:p>
          <w:p w:rsidR="00ED22AE" w:rsidRPr="00ED22AE" w:rsidRDefault="00ED22AE" w:rsidP="00ED22A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213" w:type="dxa"/>
          </w:tcPr>
          <w:p w:rsidR="00ED22AE" w:rsidRPr="00ED22AE" w:rsidRDefault="00ED22AE" w:rsidP="006C799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D22AE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Розроблення пам’ятки</w:t>
            </w:r>
            <w:r w:rsidRPr="00ED22AE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«Навчаю дистанційно!»</w:t>
            </w:r>
          </w:p>
        </w:tc>
        <w:tc>
          <w:tcPr>
            <w:tcW w:w="2511" w:type="dxa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Тепчук</w:t>
            </w:r>
            <w:proofErr w:type="spellEnd"/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М.М.</w:t>
            </w:r>
          </w:p>
        </w:tc>
      </w:tr>
      <w:tr w:rsidR="00ED22AE" w:rsidRPr="00ED22AE" w:rsidTr="0039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8"/>
        </w:trPr>
        <w:tc>
          <w:tcPr>
            <w:tcW w:w="600" w:type="dxa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D22AE">
              <w:rPr>
                <w:rFonts w:ascii="Times New Roman" w:eastAsia="Calibri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213" w:type="dxa"/>
          </w:tcPr>
          <w:p w:rsidR="00ED22AE" w:rsidRPr="00ED22AE" w:rsidRDefault="00ED22AE" w:rsidP="006C7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D22AE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Практикум</w:t>
            </w:r>
            <w:r w:rsidR="006C7990" w:rsidRPr="006C7990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 w:rsidRPr="00ED22AE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«Створення у ліцеї єдиної освітньої онлайн-платформи</w:t>
            </w:r>
            <w:r w:rsidRPr="00ED22AE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»</w:t>
            </w:r>
          </w:p>
        </w:tc>
        <w:tc>
          <w:tcPr>
            <w:tcW w:w="2511" w:type="dxa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Осип</w:t>
            </w:r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uk-UA"/>
              </w:rPr>
              <w:t>’</w:t>
            </w:r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як Г.М.</w:t>
            </w:r>
          </w:p>
        </w:tc>
      </w:tr>
      <w:tr w:rsidR="00ED22AE" w:rsidRPr="00ED22AE" w:rsidTr="0039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4"/>
        </w:trPr>
        <w:tc>
          <w:tcPr>
            <w:tcW w:w="600" w:type="dxa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D22AE">
              <w:rPr>
                <w:rFonts w:ascii="Times New Roman" w:eastAsia="Calibri" w:hAnsi="Times New Roman" w:cs="Times New Roman"/>
                <w:sz w:val="32"/>
                <w:szCs w:val="32"/>
              </w:rPr>
              <w:t>7.</w:t>
            </w:r>
          </w:p>
          <w:p w:rsidR="00ED22AE" w:rsidRPr="00ED22AE" w:rsidRDefault="00ED22AE" w:rsidP="00ED22A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213" w:type="dxa"/>
          </w:tcPr>
          <w:p w:rsidR="00ED22AE" w:rsidRPr="00ED22AE" w:rsidRDefault="00ED22AE" w:rsidP="006C7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D22AE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Методичні перегуки «</w:t>
            </w:r>
            <w:r w:rsidRPr="00ED22AE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Обговорення матеріалів періодичної преси»</w:t>
            </w:r>
          </w:p>
        </w:tc>
        <w:tc>
          <w:tcPr>
            <w:tcW w:w="2511" w:type="dxa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Бек Л.В.</w:t>
            </w:r>
          </w:p>
        </w:tc>
      </w:tr>
      <w:tr w:rsidR="00ED22AE" w:rsidRPr="00ED22AE" w:rsidTr="0039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8"/>
        </w:trPr>
        <w:tc>
          <w:tcPr>
            <w:tcW w:w="600" w:type="dxa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D22AE">
              <w:rPr>
                <w:rFonts w:ascii="Times New Roman" w:eastAsia="Calibri" w:hAnsi="Times New Roman" w:cs="Times New Roman"/>
                <w:sz w:val="32"/>
                <w:szCs w:val="32"/>
              </w:rPr>
              <w:t>8.</w:t>
            </w:r>
          </w:p>
          <w:p w:rsidR="00ED22AE" w:rsidRPr="00ED22AE" w:rsidRDefault="00ED22AE" w:rsidP="00ED22A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213" w:type="dxa"/>
          </w:tcPr>
          <w:p w:rsidR="00ED22AE" w:rsidRPr="00ED22AE" w:rsidRDefault="00ED22AE" w:rsidP="006C7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D22AE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Обмін досвідом </w:t>
            </w:r>
            <w:r w:rsidRPr="00ED22AE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з проходження та тематики </w:t>
            </w:r>
            <w:proofErr w:type="spellStart"/>
            <w:r w:rsidRPr="00ED22AE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вебінарів</w:t>
            </w:r>
            <w:proofErr w:type="spellEnd"/>
            <w:r w:rsidRPr="00ED22AE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і курсів.</w:t>
            </w:r>
          </w:p>
        </w:tc>
        <w:tc>
          <w:tcPr>
            <w:tcW w:w="2511" w:type="dxa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Періг</w:t>
            </w:r>
            <w:proofErr w:type="spellEnd"/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Н.І.</w:t>
            </w:r>
          </w:p>
        </w:tc>
      </w:tr>
      <w:tr w:rsidR="00ED22AE" w:rsidRPr="00ED22AE" w:rsidTr="0039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</w:trPr>
        <w:tc>
          <w:tcPr>
            <w:tcW w:w="600" w:type="dxa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D22AE">
              <w:rPr>
                <w:rFonts w:ascii="Times New Roman" w:eastAsia="Calibri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213" w:type="dxa"/>
          </w:tcPr>
          <w:p w:rsidR="00ED22AE" w:rsidRPr="00ED22AE" w:rsidRDefault="00ED22AE" w:rsidP="006C79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D22AE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Проведення Тижня початкової школи</w:t>
            </w:r>
          </w:p>
        </w:tc>
        <w:tc>
          <w:tcPr>
            <w:tcW w:w="2511" w:type="dxa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ED22A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Члени м/о</w:t>
            </w:r>
          </w:p>
        </w:tc>
      </w:tr>
    </w:tbl>
    <w:p w:rsidR="00ED22AE" w:rsidRPr="00ED22AE" w:rsidRDefault="00ED22AE" w:rsidP="00ED22AE">
      <w:pPr>
        <w:spacing w:after="0" w:line="240" w:lineRule="auto"/>
        <w:rPr>
          <w:rFonts w:ascii="Monotype Corsiva" w:eastAsia="Calibri" w:hAnsi="Monotype Corsiva" w:cs="Times New Roman"/>
          <w:b/>
          <w:color w:val="7030A0"/>
          <w:sz w:val="36"/>
          <w:szCs w:val="36"/>
        </w:rPr>
      </w:pPr>
    </w:p>
    <w:p w:rsidR="00ED22AE" w:rsidRPr="00ED22AE" w:rsidRDefault="00ED22AE" w:rsidP="00ED22A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ED22A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uk-UA"/>
        </w:rPr>
        <w:t>Завдання   членам  педагогічної спільноти:</w:t>
      </w:r>
    </w:p>
    <w:p w:rsidR="00ED22AE" w:rsidRPr="00ED22AE" w:rsidRDefault="00ED22AE" w:rsidP="00ED2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22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ED22AE" w:rsidRPr="00ED22AE" w:rsidRDefault="00ED22AE" w:rsidP="00ED22AE">
      <w:pPr>
        <w:numPr>
          <w:ilvl w:val="0"/>
          <w:numId w:val="1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всім членам педагогічної спільноти підготуватися до проведення Тижня початкової школи;</w:t>
      </w:r>
    </w:p>
    <w:p w:rsidR="00ED22AE" w:rsidRPr="00ED22AE" w:rsidRDefault="00ED22AE" w:rsidP="00ED22AE">
      <w:pPr>
        <w:numPr>
          <w:ilvl w:val="0"/>
          <w:numId w:val="1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взяти до уваги рекомендації з </w:t>
      </w:r>
      <w:proofErr w:type="spellStart"/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пам</w:t>
      </w:r>
      <w:bookmarkStart w:id="0" w:name="_Hlk86515364"/>
      <w:proofErr w:type="spellEnd"/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’</w:t>
      </w:r>
      <w:bookmarkEnd w:id="0"/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ятки</w:t>
      </w:r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”</w:t>
      </w:r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Навчаю дистанційно</w:t>
      </w:r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”</w:t>
      </w:r>
    </w:p>
    <w:p w:rsidR="00ED22AE" w:rsidRPr="00ED22AE" w:rsidRDefault="00ED22AE" w:rsidP="00ED22AE">
      <w:pPr>
        <w:numPr>
          <w:ilvl w:val="0"/>
          <w:numId w:val="1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опрацювати методичні рекомендації щодо організації дистанційного навчання для педагогів початкових класів;</w:t>
      </w:r>
    </w:p>
    <w:p w:rsidR="00ED22AE" w:rsidRPr="00ED22AE" w:rsidRDefault="00ED22AE" w:rsidP="00ED22AE">
      <w:pPr>
        <w:numPr>
          <w:ilvl w:val="0"/>
          <w:numId w:val="1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ED22AE">
        <w:rPr>
          <w:rFonts w:ascii="Times New Roman" w:eastAsia="Calibri" w:hAnsi="Times New Roman" w:cs="Times New Roman"/>
          <w:sz w:val="32"/>
          <w:szCs w:val="32"/>
        </w:rPr>
        <w:t>опрацювати електронні ресурси:</w:t>
      </w:r>
    </w:p>
    <w:p w:rsidR="00ED22AE" w:rsidRPr="00ED22AE" w:rsidRDefault="00ED22AE" w:rsidP="00ED22AE">
      <w:pPr>
        <w:spacing w:after="0" w:line="240" w:lineRule="auto"/>
        <w:ind w:left="644"/>
        <w:textAlignment w:val="baseline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1. 10 </w:t>
      </w:r>
      <w:proofErr w:type="spellStart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>онлайн-ресурсів</w:t>
      </w:r>
      <w:proofErr w:type="spellEnd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>щознадобляться</w:t>
      </w:r>
      <w:proofErr w:type="spellEnd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на уроках [</w:t>
      </w:r>
      <w:proofErr w:type="spellStart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>Електронний</w:t>
      </w:r>
      <w:proofErr w:type="spellEnd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ресурс]. – 2019. – Режим доступу</w:t>
      </w:r>
      <w:proofErr w:type="gramStart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https://nus.org.ua/articles/10-onlajn-resursiv-shho-znadoblyatsya-naurokah/. </w:t>
      </w:r>
    </w:p>
    <w:p w:rsidR="00ED22AE" w:rsidRPr="00ED22AE" w:rsidRDefault="00ED22AE" w:rsidP="00ED22AE">
      <w:p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2. 35 </w:t>
      </w:r>
      <w:proofErr w:type="spellStart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>інструментів</w:t>
      </w:r>
      <w:proofErr w:type="spellEnd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для </w:t>
      </w:r>
      <w:proofErr w:type="spellStart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>дистанційногонавчання</w:t>
      </w:r>
      <w:proofErr w:type="spellEnd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– </w:t>
      </w:r>
      <w:proofErr w:type="spellStart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>добірка</w:t>
      </w:r>
      <w:proofErr w:type="spellEnd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НУШ [</w:t>
      </w:r>
      <w:proofErr w:type="spellStart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>Електронний</w:t>
      </w:r>
      <w:proofErr w:type="spellEnd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ресурс]. – 2020. – Режим доступу</w:t>
      </w:r>
      <w:proofErr w:type="gramStart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ED22AE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https://nus.org.ua/articles/30-instrumentv-dlyadystantsijnogo-navchannya-dobirka-nush/.</w:t>
      </w:r>
    </w:p>
    <w:p w:rsidR="00ED22AE" w:rsidRPr="00ED22AE" w:rsidRDefault="00ED22AE" w:rsidP="00ED22AE">
      <w:pPr>
        <w:numPr>
          <w:ilvl w:val="0"/>
          <w:numId w:val="1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ознайомитися із листом </w:t>
      </w:r>
      <w:r w:rsidRPr="00ED22AE">
        <w:rPr>
          <w:rFonts w:ascii="Times New Roman" w:eastAsia="Calibri" w:hAnsi="Times New Roman" w:cs="Times New Roman"/>
          <w:sz w:val="32"/>
          <w:szCs w:val="32"/>
        </w:rPr>
        <w:t>Міністерства освіти і науки України від 22.09.2021 № 1/9-482 “ІНСТРУКТИВНО-МЕТОДИЧНІ РЕКОМЕНДАЦІЇ щодо викладання навчальних предметів у закладах загальної середньої освіти у 2021/2022 навчальному році”</w:t>
      </w:r>
    </w:p>
    <w:p w:rsidR="00ED22AE" w:rsidRPr="00ED22AE" w:rsidRDefault="00ED22AE" w:rsidP="00ED22AE">
      <w:pPr>
        <w:numPr>
          <w:ilvl w:val="0"/>
          <w:numId w:val="1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розробити </w:t>
      </w:r>
      <w:proofErr w:type="spellStart"/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пам</w:t>
      </w:r>
      <w:proofErr w:type="spellEnd"/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’</w:t>
      </w:r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ятку для учнів свого класу</w:t>
      </w:r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”</w:t>
      </w:r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Що можна запропонувати дитині для організації змістовного дозвілля під час карантину</w:t>
      </w:r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”</w:t>
      </w:r>
    </w:p>
    <w:p w:rsidR="00ED22AE" w:rsidRPr="00ED22AE" w:rsidRDefault="00ED22AE" w:rsidP="00ED22AE">
      <w:pPr>
        <w:numPr>
          <w:ilvl w:val="0"/>
          <w:numId w:val="1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працювати   над   пошуками   розвитку творчих  здібностей,  </w:t>
      </w:r>
    </w:p>
    <w:p w:rsidR="00ED22AE" w:rsidRPr="00ED22AE" w:rsidRDefault="00ED22AE" w:rsidP="00ED22AE">
      <w:p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умінь   учнів   у   процесі   навчання ;</w:t>
      </w:r>
    </w:p>
    <w:p w:rsidR="00ED22AE" w:rsidRPr="00ED22AE" w:rsidRDefault="00ED22AE" w:rsidP="00ED22AE">
      <w:pPr>
        <w:numPr>
          <w:ilvl w:val="0"/>
          <w:numId w:val="1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вчителям, що  атестуються, підготуватися   до  проведення   творчого  звіту;</w:t>
      </w:r>
    </w:p>
    <w:p w:rsidR="00ED22AE" w:rsidRPr="00ED22AE" w:rsidRDefault="00ED22AE" w:rsidP="00ED22AE">
      <w:pPr>
        <w:numPr>
          <w:ilvl w:val="0"/>
          <w:numId w:val="1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вивчати   досвід   роботи   вчителів   школи  по   вихованню  </w:t>
      </w:r>
    </w:p>
    <w:p w:rsidR="00ED22AE" w:rsidRDefault="00ED22AE" w:rsidP="00ED22AE">
      <w:p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ED22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підростаючого покоління. </w:t>
      </w:r>
    </w:p>
    <w:p w:rsidR="00533FB0" w:rsidRDefault="00533FB0" w:rsidP="00ED22AE">
      <w:p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533FB0" w:rsidRDefault="00533FB0" w:rsidP="00ED22AE">
      <w:p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533FB0" w:rsidRDefault="00533FB0" w:rsidP="00ED22AE">
      <w:p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533FB0" w:rsidRDefault="00533FB0" w:rsidP="00ED22AE">
      <w:p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533FB0" w:rsidRDefault="00533FB0" w:rsidP="00ED22AE">
      <w:p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533FB0" w:rsidRDefault="00533FB0" w:rsidP="00ED22AE">
      <w:p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533FB0" w:rsidRDefault="00533FB0" w:rsidP="00ED22AE">
      <w:p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533FB0" w:rsidRDefault="00533FB0" w:rsidP="00533F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uk-UA"/>
        </w:rPr>
        <w:lastRenderedPageBreak/>
        <w:drawing>
          <wp:inline distT="0" distB="0" distL="0" distR="0">
            <wp:extent cx="5614901" cy="4212053"/>
            <wp:effectExtent l="133350" t="76200" r="119149" b="74197"/>
            <wp:docPr id="1" name="Рисунок 1" descr="D:\ФОТОТЕКА  2019\2021-2022 н.р\МО Мар'яна\IMG-63139ff02bfd2aac056a919f2719f2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ТЕКА  2019\2021-2022 н.р\МО Мар'яна\IMG-63139ff02bfd2aac056a919f2719f2fd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437" cy="42177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33FB0" w:rsidRDefault="00533FB0" w:rsidP="00533FB0">
      <w:p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533FB0" w:rsidRPr="00ED22AE" w:rsidRDefault="00533FB0" w:rsidP="00533FB0">
      <w:p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4B2D61" w:rsidRDefault="00533FB0">
      <w:r>
        <w:rPr>
          <w:noProof/>
          <w:lang w:eastAsia="uk-UA"/>
        </w:rPr>
        <w:drawing>
          <wp:inline distT="0" distB="0" distL="0" distR="0">
            <wp:extent cx="5632486" cy="4225244"/>
            <wp:effectExtent l="133350" t="76200" r="120614" b="80056"/>
            <wp:docPr id="2" name="Рисунок 2" descr="D:\ФОТОТЕКА  2019\2021-2022 н.р\МО Мар'яна\IMG-c7714f1e8ddc6494ecf825b3717ec9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ТЕКА  2019\2021-2022 н.р\МО Мар'яна\IMG-c7714f1e8ddc6494ecf825b3717ec9af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974" cy="42286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B2D61" w:rsidSect="00A9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E22"/>
    <w:multiLevelType w:val="multilevel"/>
    <w:tmpl w:val="D9EC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D22AE"/>
    <w:rsid w:val="004B2D61"/>
    <w:rsid w:val="00533FB0"/>
    <w:rsid w:val="006C7990"/>
    <w:rsid w:val="008A0A28"/>
    <w:rsid w:val="00A93DC3"/>
    <w:rsid w:val="00ED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1694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TurkaHS</dc:creator>
  <cp:keywords/>
  <dc:description/>
  <cp:lastModifiedBy>кімната школяра</cp:lastModifiedBy>
  <cp:revision>3</cp:revision>
  <dcterms:created xsi:type="dcterms:W3CDTF">2021-11-09T16:36:00Z</dcterms:created>
  <dcterms:modified xsi:type="dcterms:W3CDTF">2021-11-10T10:55:00Z</dcterms:modified>
</cp:coreProperties>
</file>